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950093" w14:textId="77777777" w:rsidR="00A05345" w:rsidRDefault="00A05345" w:rsidP="00A05345">
      <w:pPr>
        <w:pStyle w:val="Titre1"/>
        <w:jc w:val="center"/>
        <w:rPr>
          <w:b/>
          <w:u w:val="single"/>
        </w:rPr>
      </w:pPr>
      <w:r w:rsidRPr="00CC2465">
        <w:rPr>
          <w:b/>
          <w:u w:val="single"/>
        </w:rPr>
        <w:t>Etape n°</w:t>
      </w:r>
      <w:r>
        <w:rPr>
          <w:b/>
          <w:u w:val="single"/>
        </w:rPr>
        <w:t>3</w:t>
      </w:r>
    </w:p>
    <w:p w14:paraId="6843D7B9" w14:textId="1DF88E28" w:rsidR="00A05345" w:rsidRDefault="00A05345" w:rsidP="00A05345">
      <w:r w:rsidRPr="00CC2465">
        <w:rPr>
          <w:u w:val="single"/>
        </w:rPr>
        <w:t>Objectif</w:t>
      </w:r>
      <w:r>
        <w:rPr>
          <w:u w:val="single"/>
        </w:rPr>
        <w:t>s</w:t>
      </w:r>
      <w:r w:rsidRPr="00CC2465">
        <w:rPr>
          <w:u w:val="single"/>
        </w:rPr>
        <w:t xml:space="preserve"> de l’étape </w:t>
      </w:r>
      <w:r w:rsidR="00981AFE">
        <w:rPr>
          <w:u w:val="single"/>
        </w:rPr>
        <w:t>3</w:t>
      </w:r>
      <w:r>
        <w:t xml:space="preserve"> : </w:t>
      </w:r>
    </w:p>
    <w:p w14:paraId="0DB7C9A0" w14:textId="77777777" w:rsidR="00A05345" w:rsidRDefault="00A05345" w:rsidP="00A05345">
      <w:pPr>
        <w:pStyle w:val="Paragraphedeliste"/>
      </w:pPr>
      <w:r>
        <w:t>Validation entre pairs</w:t>
      </w:r>
    </w:p>
    <w:p w14:paraId="5EBEA470" w14:textId="77777777" w:rsidR="00A05345" w:rsidRDefault="00A05345" w:rsidP="00A05345">
      <w:pPr>
        <w:rPr>
          <w:u w:val="single"/>
        </w:rPr>
      </w:pPr>
      <w:r w:rsidRPr="00CC2465">
        <w:rPr>
          <w:u w:val="single"/>
        </w:rPr>
        <w:t xml:space="preserve">Consignes : </w:t>
      </w:r>
      <w:r>
        <w:rPr>
          <w:u w:val="single"/>
        </w:rPr>
        <w:t xml:space="preserve"> </w:t>
      </w:r>
    </w:p>
    <w:p w14:paraId="52B7480F" w14:textId="77777777" w:rsidR="00A05345" w:rsidRDefault="00A05345" w:rsidP="00A05345">
      <w:r>
        <w:t>Phase de recette : Vous veillerez à tester le programme du binôme</w:t>
      </w:r>
      <w:proofErr w:type="gramStart"/>
      <w:r>
        <w:t>…….</w:t>
      </w:r>
      <w:proofErr w:type="gramEnd"/>
      <w:r>
        <w:t xml:space="preserve">dans différentes situations : </w:t>
      </w:r>
    </w:p>
    <w:p w14:paraId="5C544C73" w14:textId="77777777" w:rsidR="00A05345" w:rsidRDefault="00A05345" w:rsidP="00A05345">
      <w:pPr>
        <w:pStyle w:val="Paragraphedeliste"/>
        <w:numPr>
          <w:ilvl w:val="0"/>
          <w:numId w:val="1"/>
        </w:numPr>
      </w:pPr>
      <w:r>
        <w:t>L’utilisateur entre une réponse cohérente par rapport à la consigne</w:t>
      </w:r>
    </w:p>
    <w:p w14:paraId="2905D249" w14:textId="0A48F4A9" w:rsidR="00A05345" w:rsidRDefault="00A05345" w:rsidP="00A05345">
      <w:pPr>
        <w:pStyle w:val="Paragraphedeliste"/>
        <w:numPr>
          <w:ilvl w:val="0"/>
          <w:numId w:val="1"/>
        </w:numPr>
      </w:pPr>
      <w:r>
        <w:t xml:space="preserve">L’utilisateur n’indique pas un </w:t>
      </w:r>
      <w:proofErr w:type="spellStart"/>
      <w:r>
        <w:t>un</w:t>
      </w:r>
      <w:proofErr w:type="spellEnd"/>
      <w:r>
        <w:t xml:space="preserve"> </w:t>
      </w:r>
      <w:proofErr w:type="spellStart"/>
      <w:r>
        <w:t>n°atomique</w:t>
      </w:r>
      <w:proofErr w:type="spellEnd"/>
      <w:r>
        <w:t xml:space="preserve"> compris entre 1 et 18.</w:t>
      </w:r>
    </w:p>
    <w:p w14:paraId="2A3D0042" w14:textId="77777777" w:rsidR="00A05345" w:rsidRPr="00A05345" w:rsidRDefault="00A05345" w:rsidP="00A05345">
      <w:pPr>
        <w:rPr>
          <w:u w:val="single"/>
        </w:rPr>
      </w:pPr>
      <w:r w:rsidRPr="00A05345">
        <w:rPr>
          <w:u w:val="single"/>
        </w:rPr>
        <w:t xml:space="preserve">Compléter le formulaire de l’ENT suivant : </w:t>
      </w:r>
    </w:p>
    <w:p w14:paraId="013FBC19" w14:textId="77777777" w:rsidR="00A05345" w:rsidRDefault="00A05345" w:rsidP="00A05345">
      <w:r>
        <w:t xml:space="preserve">Nom du projet évalué : </w:t>
      </w:r>
      <w:bookmarkStart w:id="0" w:name="_GoBack"/>
      <w:bookmarkEnd w:id="0"/>
    </w:p>
    <w:p w14:paraId="051FAF93" w14:textId="77777777" w:rsidR="00A05345" w:rsidRDefault="00A05345" w:rsidP="00A05345">
      <w:r>
        <w:t xml:space="preserve">Noms des évaluateurs :  </w:t>
      </w:r>
    </w:p>
    <w:p w14:paraId="2B9F5F7D" w14:textId="77777777" w:rsidR="00A05345" w:rsidRDefault="00A05345" w:rsidP="00A05345">
      <w:r>
        <w:t>Le programme correspond-il à la (aux) mission(s) proposées.</w:t>
      </w:r>
    </w:p>
    <w:p w14:paraId="1C1F0F85" w14:textId="77777777" w:rsidR="00A05345" w:rsidRDefault="00A05345" w:rsidP="00A05345">
      <w:pPr>
        <w:pStyle w:val="Sansinterligne"/>
      </w:pPr>
      <w:r>
        <w:sym w:font="Wingdings" w:char="F06F"/>
      </w:r>
      <w:r>
        <w:t xml:space="preserve"> oui  </w:t>
      </w:r>
      <w:r>
        <w:sym w:font="Wingdings" w:char="F06F"/>
      </w:r>
      <w:r>
        <w:t xml:space="preserve"> non </w:t>
      </w:r>
      <w:r>
        <w:sym w:font="Wingdings" w:char="F06F"/>
      </w:r>
      <w:r>
        <w:t xml:space="preserve"> partiellement.</w:t>
      </w:r>
    </w:p>
    <w:p w14:paraId="6EA311FB" w14:textId="77777777" w:rsidR="00A05345" w:rsidRDefault="00A05345" w:rsidP="00A05345">
      <w:pPr>
        <w:pStyle w:val="Sansinterligne"/>
      </w:pPr>
      <w:r>
        <w:t>Indiquer si nécessaire les éléments manquants : ……………………………</w:t>
      </w:r>
    </w:p>
    <w:p w14:paraId="00F5B646" w14:textId="77777777" w:rsidR="00A05345" w:rsidRDefault="00A05345" w:rsidP="00A05345">
      <w:pPr>
        <w:pStyle w:val="Sansinterligne"/>
      </w:pPr>
    </w:p>
    <w:p w14:paraId="6D5E3C78" w14:textId="77777777" w:rsidR="00A05345" w:rsidRDefault="00A05345" w:rsidP="00A05345">
      <w:pPr>
        <w:pStyle w:val="Sansinterligne"/>
      </w:pPr>
      <w:r>
        <w:t>Le programme présente-t-il des bugs ?</w:t>
      </w:r>
    </w:p>
    <w:p w14:paraId="5342CBC4" w14:textId="77777777" w:rsidR="00A05345" w:rsidRDefault="00A05345" w:rsidP="00A05345">
      <w:pPr>
        <w:pStyle w:val="Sansinterligne"/>
      </w:pPr>
      <w:r>
        <w:sym w:font="Wingdings" w:char="F06F"/>
      </w:r>
      <w:r>
        <w:t xml:space="preserve"> oui  </w:t>
      </w:r>
      <w:r>
        <w:sym w:font="Wingdings" w:char="F06F"/>
      </w:r>
      <w:r>
        <w:t xml:space="preserve"> non.</w:t>
      </w:r>
    </w:p>
    <w:p w14:paraId="44901377" w14:textId="77777777" w:rsidR="00A05345" w:rsidRDefault="00A05345" w:rsidP="00A05345">
      <w:pPr>
        <w:pStyle w:val="Sansinterligne"/>
      </w:pPr>
      <w:r>
        <w:t>Si oui, préciser……………………………</w:t>
      </w:r>
    </w:p>
    <w:p w14:paraId="6647A055" w14:textId="77777777" w:rsidR="00A05345" w:rsidRDefault="00A05345" w:rsidP="00A05345">
      <w:pPr>
        <w:pStyle w:val="Sansinterligne"/>
      </w:pPr>
    </w:p>
    <w:p w14:paraId="64DED07E" w14:textId="77777777" w:rsidR="00A05345" w:rsidRDefault="0005628D" w:rsidP="00A05345">
      <w:pPr>
        <w:pStyle w:val="Sansinterligne"/>
      </w:pPr>
      <w:r>
        <w:t>Le programme possède-t-il des éléments supplémentaires qui peuvent valoriser le travail ?</w:t>
      </w:r>
    </w:p>
    <w:p w14:paraId="52F15607" w14:textId="77777777" w:rsidR="0005628D" w:rsidRDefault="0005628D" w:rsidP="0005628D">
      <w:pPr>
        <w:pStyle w:val="Sansinterligne"/>
      </w:pPr>
      <w:r>
        <w:sym w:font="Wingdings" w:char="F06F"/>
      </w:r>
      <w:r>
        <w:t xml:space="preserve"> oui  </w:t>
      </w:r>
      <w:r>
        <w:sym w:font="Wingdings" w:char="F06F"/>
      </w:r>
      <w:r>
        <w:t xml:space="preserve"> non.</w:t>
      </w:r>
    </w:p>
    <w:p w14:paraId="0F7E25BC" w14:textId="77777777" w:rsidR="0005628D" w:rsidRDefault="0005628D" w:rsidP="0005628D">
      <w:pPr>
        <w:pStyle w:val="Sansinterligne"/>
      </w:pPr>
      <w:r>
        <w:t>Si oui, préciser……………………………</w:t>
      </w:r>
    </w:p>
    <w:p w14:paraId="6B85754A" w14:textId="77777777" w:rsidR="0005628D" w:rsidRDefault="0005628D" w:rsidP="0005628D">
      <w:pPr>
        <w:pStyle w:val="Sansinterligne"/>
      </w:pPr>
    </w:p>
    <w:p w14:paraId="79F199CF" w14:textId="77777777" w:rsidR="0005628D" w:rsidRDefault="0005628D" w:rsidP="0005628D">
      <w:pPr>
        <w:pStyle w:val="Sansinterligne"/>
      </w:pPr>
    </w:p>
    <w:p w14:paraId="44A68113" w14:textId="77777777" w:rsidR="0005628D" w:rsidRDefault="0005628D" w:rsidP="0005628D">
      <w:pPr>
        <w:pStyle w:val="Sansinterligne"/>
      </w:pPr>
    </w:p>
    <w:p w14:paraId="42B29EE1" w14:textId="77777777" w:rsidR="0005628D" w:rsidRDefault="0005628D" w:rsidP="00A05345">
      <w:pPr>
        <w:pStyle w:val="Sansinterligne"/>
      </w:pPr>
    </w:p>
    <w:p w14:paraId="5985E392" w14:textId="77777777" w:rsidR="00A05345" w:rsidRDefault="00A05345" w:rsidP="00A05345">
      <w:pPr>
        <w:pStyle w:val="Sansinterligne"/>
      </w:pPr>
    </w:p>
    <w:p w14:paraId="00783CF9" w14:textId="77777777" w:rsidR="00A05345" w:rsidRDefault="00A05345" w:rsidP="00A05345"/>
    <w:p w14:paraId="1FC7C346" w14:textId="77777777" w:rsidR="007B40A7" w:rsidRDefault="007B40A7"/>
    <w:sectPr w:rsidR="007B40A7" w:rsidSect="00A053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6" w:bottom="1417" w:left="567" w:header="2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5F259" w14:textId="77777777" w:rsidR="00A05345" w:rsidRDefault="00A05345" w:rsidP="00A05345">
      <w:pPr>
        <w:spacing w:after="0" w:line="240" w:lineRule="auto"/>
      </w:pPr>
      <w:r>
        <w:separator/>
      </w:r>
    </w:p>
  </w:endnote>
  <w:endnote w:type="continuationSeparator" w:id="0">
    <w:p w14:paraId="502B90F0" w14:textId="77777777" w:rsidR="00A05345" w:rsidRDefault="00A05345" w:rsidP="00A05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98564" w14:textId="77777777" w:rsidR="0005628D" w:rsidRDefault="0005628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8C5A" w14:textId="77777777" w:rsidR="0005628D" w:rsidRDefault="0005628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17180" w14:textId="77777777" w:rsidR="0005628D" w:rsidRDefault="0005628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6E047" w14:textId="77777777" w:rsidR="00A05345" w:rsidRDefault="00A05345" w:rsidP="00A05345">
      <w:pPr>
        <w:spacing w:after="0" w:line="240" w:lineRule="auto"/>
      </w:pPr>
      <w:r>
        <w:separator/>
      </w:r>
    </w:p>
  </w:footnote>
  <w:footnote w:type="continuationSeparator" w:id="0">
    <w:p w14:paraId="17FD7E7F" w14:textId="77777777" w:rsidR="00A05345" w:rsidRDefault="00A05345" w:rsidP="00A05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E0AEB" w14:textId="77777777" w:rsidR="0005628D" w:rsidRDefault="0005628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3D249" w14:textId="77777777" w:rsidR="00A05345" w:rsidRPr="00FA47A1" w:rsidRDefault="00A05345" w:rsidP="00A05345">
    <w:pPr>
      <w:pStyle w:val="Titre2"/>
      <w:jc w:val="right"/>
    </w:pPr>
    <w:r w:rsidRPr="00FA47A1">
      <w:t>De l’atome à l’ion monoatomique, classification des éléments</w:t>
    </w:r>
  </w:p>
  <w:p w14:paraId="1CE716E9" w14:textId="77777777" w:rsidR="00A05345" w:rsidRDefault="00A05345" w:rsidP="00A05345">
    <w:pPr>
      <w:pStyle w:val="Sansinterligne"/>
      <w:jc w:val="right"/>
    </w:pPr>
    <w:r>
      <w:rPr>
        <w:u w:val="single"/>
      </w:rPr>
      <w:t xml:space="preserve">                                                                                                                                                                                                       </w:t>
    </w:r>
    <w:r w:rsidRPr="00CC2465">
      <w:rPr>
        <w:u w:val="single"/>
      </w:rPr>
      <w:t xml:space="preserve">Étape </w:t>
    </w:r>
    <w:r w:rsidR="0005628D">
      <w:rPr>
        <w:u w:val="single"/>
      </w:rPr>
      <w:t>3</w:t>
    </w:r>
    <w:r w:rsidRPr="00CC2465">
      <w:rPr>
        <w:u w:val="single"/>
      </w:rPr>
      <w:t>/</w:t>
    </w:r>
    <w:r w:rsidR="0005628D">
      <w:rPr>
        <w:u w:val="single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F2A6C" w14:textId="77777777" w:rsidR="0005628D" w:rsidRDefault="0005628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7F122B"/>
    <w:multiLevelType w:val="hybridMultilevel"/>
    <w:tmpl w:val="F4309612"/>
    <w:lvl w:ilvl="0" w:tplc="3F482B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345"/>
    <w:rsid w:val="0005628D"/>
    <w:rsid w:val="007B40A7"/>
    <w:rsid w:val="00981AFE"/>
    <w:rsid w:val="00A0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6C4587"/>
  <w15:chartTrackingRefBased/>
  <w15:docId w15:val="{A1B327A0-1AF0-4B5A-A9DA-4B4C8C362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5345"/>
  </w:style>
  <w:style w:type="paragraph" w:styleId="Titre1">
    <w:name w:val="heading 1"/>
    <w:basedOn w:val="Normal"/>
    <w:next w:val="Normal"/>
    <w:link w:val="Titre1Car"/>
    <w:uiPriority w:val="9"/>
    <w:qFormat/>
    <w:rsid w:val="00A05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053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0534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05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5345"/>
  </w:style>
  <w:style w:type="paragraph" w:styleId="Pieddepage">
    <w:name w:val="footer"/>
    <w:basedOn w:val="Normal"/>
    <w:link w:val="PieddepageCar"/>
    <w:uiPriority w:val="99"/>
    <w:unhideWhenUsed/>
    <w:rsid w:val="00A05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5345"/>
  </w:style>
  <w:style w:type="character" w:customStyle="1" w:styleId="Titre2Car">
    <w:name w:val="Titre 2 Car"/>
    <w:basedOn w:val="Policepardfaut"/>
    <w:link w:val="Titre2"/>
    <w:uiPriority w:val="9"/>
    <w:rsid w:val="00A0534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ansinterligne">
    <w:name w:val="No Spacing"/>
    <w:uiPriority w:val="1"/>
    <w:qFormat/>
    <w:rsid w:val="00A05345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A053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adeline audureau</dc:creator>
  <cp:keywords/>
  <dc:description/>
  <cp:lastModifiedBy>adeline audureau</cp:lastModifiedBy>
  <cp:revision>2</cp:revision>
  <dcterms:created xsi:type="dcterms:W3CDTF">2018-05-04T11:18:00Z</dcterms:created>
  <dcterms:modified xsi:type="dcterms:W3CDTF">2018-05-04T11:18:00Z</dcterms:modified>
</cp:coreProperties>
</file>